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1296" w14:textId="0EA9D076" w:rsidR="00463BBD" w:rsidRDefault="00463BBD" w:rsidP="00463BBD">
      <w:pPr>
        <w:spacing w:after="0"/>
        <w:ind w:left="14"/>
        <w:jc w:val="center"/>
      </w:pPr>
      <w:bookmarkStart w:id="0" w:name="_Hlk82204633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0" wp14:anchorId="6B4CB008" wp14:editId="780A237B">
            <wp:simplePos x="0" y="0"/>
            <wp:positionH relativeFrom="column">
              <wp:posOffset>8839</wp:posOffset>
            </wp:positionH>
            <wp:positionV relativeFrom="paragraph">
              <wp:posOffset>-35749</wp:posOffset>
            </wp:positionV>
            <wp:extent cx="481584" cy="685800"/>
            <wp:effectExtent l="0" t="0" r="0" b="0"/>
            <wp:wrapSquare wrapText="bothSides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5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RÍMSKOKATOLÍCKA CIRKEV  FARNOSŤ  VODERADY</w:t>
      </w:r>
    </w:p>
    <w:p w14:paraId="640B0392" w14:textId="7FF8639A" w:rsidR="00463BBD" w:rsidRDefault="00463BBD" w:rsidP="00463BBD">
      <w:pPr>
        <w:spacing w:after="38" w:line="216" w:lineRule="auto"/>
        <w:ind w:left="70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919 42 Voderady, Zichyho námestie č.248/1 </w:t>
      </w:r>
      <w:r>
        <w:rPr>
          <w:rFonts w:ascii="Wingdings" w:eastAsia="Wingdings" w:hAnsi="Wingdings" w:cs="Wingdings"/>
          <w:sz w:val="20"/>
        </w:rPr>
        <w:t></w:t>
      </w:r>
      <w:r>
        <w:rPr>
          <w:rFonts w:ascii="Times New Roman" w:eastAsia="Times New Roman" w:hAnsi="Times New Roman" w:cs="Times New Roman"/>
          <w:sz w:val="20"/>
        </w:rPr>
        <w:t xml:space="preserve"> 033/5590190 Mobil: 0905419029                                                              Web: </w:t>
      </w:r>
      <w:hyperlink r:id="rId6">
        <w:r>
          <w:rPr>
            <w:rFonts w:ascii="Times New Roman" w:eastAsia="Times New Roman" w:hAnsi="Times New Roman" w:cs="Times New Roman"/>
            <w:color w:val="0563C1"/>
            <w:sz w:val="20"/>
            <w:u w:val="single" w:color="0563C1"/>
          </w:rPr>
          <w:t>http://www.voderadyfara.wbl.s</w:t>
        </w:r>
      </w:hyperlink>
      <w:hyperlink r:id="rId7">
        <w:r>
          <w:rPr>
            <w:rFonts w:ascii="Times New Roman" w:eastAsia="Times New Roman" w:hAnsi="Times New Roman" w:cs="Times New Roman"/>
            <w:color w:val="0563C1"/>
            <w:sz w:val="20"/>
            <w:u w:val="single" w:color="0563C1"/>
          </w:rPr>
          <w:t>k</w:t>
        </w:r>
      </w:hyperlink>
      <w:hyperlink r:id="rId8">
        <w:r>
          <w:rPr>
            <w:rFonts w:ascii="Times New Roman" w:eastAsia="Times New Roman" w:hAnsi="Times New Roman" w:cs="Times New Roman"/>
            <w:sz w:val="20"/>
          </w:rPr>
          <w:t xml:space="preserve">  </w:t>
        </w:r>
      </w:hyperlink>
      <w:r>
        <w:rPr>
          <w:rFonts w:ascii="Times New Roman" w:eastAsia="Times New Roman" w:hAnsi="Times New Roman" w:cs="Times New Roman"/>
          <w:sz w:val="20"/>
        </w:rPr>
        <w:t xml:space="preserve">Email: </w:t>
      </w:r>
      <w:r>
        <w:rPr>
          <w:rFonts w:ascii="Times New Roman" w:eastAsia="Times New Roman" w:hAnsi="Times New Roman" w:cs="Times New Roman"/>
          <w:color w:val="0563C1"/>
          <w:sz w:val="20"/>
          <w:u w:val="single" w:color="0563C1"/>
        </w:rPr>
        <w:t>farnost.voderady@gmail.com</w:t>
      </w:r>
    </w:p>
    <w:p w14:paraId="1594D447" w14:textId="4DE62F5B" w:rsidR="00463BBD" w:rsidRDefault="00463BBD" w:rsidP="00463BBD">
      <w:pPr>
        <w:spacing w:after="5"/>
        <w:ind w:left="1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IČO: 34013709, Číslo účtu: </w:t>
      </w:r>
      <w:r>
        <w:rPr>
          <w:rFonts w:ascii="Times New Roman" w:eastAsia="Times New Roman" w:hAnsi="Times New Roman" w:cs="Times New Roman"/>
          <w:b/>
          <w:sz w:val="20"/>
        </w:rPr>
        <w:t>SK93 6500 0000 0000 2027 9731</w:t>
      </w:r>
    </w:p>
    <w:p w14:paraId="4321D119" w14:textId="77777777" w:rsidR="00B31452" w:rsidRPr="00B31452" w:rsidRDefault="00B31452" w:rsidP="00B314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35F8ACC" w14:textId="77777777" w:rsidR="00B31452" w:rsidRPr="00B31452" w:rsidRDefault="00B31452" w:rsidP="00B314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B31452">
        <w:rPr>
          <w:rFonts w:ascii="Times New Roman" w:eastAsia="Calibri" w:hAnsi="Times New Roman" w:cs="Times New Roman"/>
          <w:b/>
          <w:bCs/>
          <w:sz w:val="28"/>
          <w:szCs w:val="28"/>
        </w:rPr>
        <w:t>PRIHLÁŠKA NA PRÍPRAVU K SVIATOSTI B</w:t>
      </w:r>
      <w:r w:rsidRPr="00B31452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IRMOVANIA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116"/>
      </w:tblGrid>
      <w:tr w:rsidR="00B31452" w:rsidRPr="00B31452" w14:paraId="4F8F9664" w14:textId="77777777" w:rsidTr="00B31452">
        <w:tc>
          <w:tcPr>
            <w:tcW w:w="10485" w:type="dxa"/>
            <w:gridSpan w:val="2"/>
          </w:tcPr>
          <w:p w14:paraId="08A8D211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I. Údaje o birmovancovi</w:t>
            </w:r>
          </w:p>
        </w:tc>
      </w:tr>
      <w:tr w:rsidR="00B31452" w:rsidRPr="00B31452" w14:paraId="00D7A656" w14:textId="77777777" w:rsidTr="00B31452">
        <w:trPr>
          <w:trHeight w:hRule="exact" w:val="499"/>
        </w:trPr>
        <w:tc>
          <w:tcPr>
            <w:tcW w:w="3369" w:type="dxa"/>
            <w:vAlign w:val="center"/>
          </w:tcPr>
          <w:p w14:paraId="5289475B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Meno a priezvisko:</w:t>
            </w:r>
          </w:p>
        </w:tc>
        <w:tc>
          <w:tcPr>
            <w:tcW w:w="7116" w:type="dxa"/>
            <w:vAlign w:val="center"/>
          </w:tcPr>
          <w:p w14:paraId="77833D68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1452" w:rsidRPr="00B31452" w14:paraId="40C6A322" w14:textId="77777777" w:rsidTr="00B31452">
        <w:trPr>
          <w:trHeight w:hRule="exact" w:val="493"/>
        </w:trPr>
        <w:tc>
          <w:tcPr>
            <w:tcW w:w="3369" w:type="dxa"/>
            <w:vAlign w:val="center"/>
          </w:tcPr>
          <w:p w14:paraId="6C14E5EA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Birmovné meno:</w:t>
            </w:r>
          </w:p>
        </w:tc>
        <w:tc>
          <w:tcPr>
            <w:tcW w:w="7116" w:type="dxa"/>
            <w:vAlign w:val="center"/>
          </w:tcPr>
          <w:p w14:paraId="78C53672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1452" w:rsidRPr="00B31452" w14:paraId="624DAAF7" w14:textId="77777777" w:rsidTr="00B31452">
        <w:trPr>
          <w:trHeight w:hRule="exact" w:val="493"/>
        </w:trPr>
        <w:tc>
          <w:tcPr>
            <w:tcW w:w="3369" w:type="dxa"/>
            <w:vAlign w:val="center"/>
          </w:tcPr>
          <w:p w14:paraId="1F6D2299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Dátum a miesto narodenia:</w:t>
            </w:r>
          </w:p>
        </w:tc>
        <w:tc>
          <w:tcPr>
            <w:tcW w:w="7116" w:type="dxa"/>
            <w:vAlign w:val="center"/>
          </w:tcPr>
          <w:p w14:paraId="38D519DB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1452" w:rsidRPr="00B31452" w14:paraId="2CD2139A" w14:textId="77777777" w:rsidTr="00B31452">
        <w:trPr>
          <w:trHeight w:hRule="exact" w:val="501"/>
        </w:trPr>
        <w:tc>
          <w:tcPr>
            <w:tcW w:w="3369" w:type="dxa"/>
            <w:vAlign w:val="center"/>
          </w:tcPr>
          <w:p w14:paraId="58A4BFB6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Bydlisko:</w:t>
            </w:r>
          </w:p>
        </w:tc>
        <w:tc>
          <w:tcPr>
            <w:tcW w:w="7116" w:type="dxa"/>
            <w:vAlign w:val="center"/>
          </w:tcPr>
          <w:p w14:paraId="435B9E3B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1452" w:rsidRPr="00B31452" w14:paraId="60F41A64" w14:textId="77777777" w:rsidTr="00B31452">
        <w:trPr>
          <w:trHeight w:hRule="exact" w:val="878"/>
        </w:trPr>
        <w:tc>
          <w:tcPr>
            <w:tcW w:w="3369" w:type="dxa"/>
            <w:vAlign w:val="center"/>
          </w:tcPr>
          <w:p w14:paraId="1246D071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Rodičia</w:t>
            </w:r>
          </w:p>
          <w:p w14:paraId="41B73C31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meno, priezvisko (aj rodné)</w:t>
            </w:r>
          </w:p>
          <w:p w14:paraId="2D8D0609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stav</w:t>
            </w:r>
            <w:r w:rsidRPr="00B3145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(cirkevne/civilne sobášení, rozvedení, ...)</w:t>
            </w:r>
          </w:p>
        </w:tc>
        <w:tc>
          <w:tcPr>
            <w:tcW w:w="7116" w:type="dxa"/>
            <w:vAlign w:val="center"/>
          </w:tcPr>
          <w:p w14:paraId="162D3FC5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1452" w:rsidRPr="00B31452" w14:paraId="495C7B5B" w14:textId="77777777" w:rsidTr="00B31452">
        <w:trPr>
          <w:trHeight w:hRule="exact" w:val="409"/>
        </w:trPr>
        <w:tc>
          <w:tcPr>
            <w:tcW w:w="3369" w:type="dxa"/>
            <w:vAlign w:val="center"/>
          </w:tcPr>
          <w:p w14:paraId="0FA56684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Škola a trieda:</w:t>
            </w:r>
          </w:p>
        </w:tc>
        <w:tc>
          <w:tcPr>
            <w:tcW w:w="7116" w:type="dxa"/>
            <w:vAlign w:val="center"/>
          </w:tcPr>
          <w:p w14:paraId="575A96EA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1452" w:rsidRPr="00B31452" w14:paraId="3C6131EC" w14:textId="77777777" w:rsidTr="00B31452">
        <w:trPr>
          <w:trHeight w:hRule="exact" w:val="430"/>
        </w:trPr>
        <w:tc>
          <w:tcPr>
            <w:tcW w:w="3369" w:type="dxa"/>
            <w:vAlign w:val="center"/>
          </w:tcPr>
          <w:p w14:paraId="7BF51E8F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e-mailová adresa:</w:t>
            </w:r>
          </w:p>
        </w:tc>
        <w:tc>
          <w:tcPr>
            <w:tcW w:w="7116" w:type="dxa"/>
            <w:vAlign w:val="center"/>
          </w:tcPr>
          <w:p w14:paraId="05A23F40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1452" w:rsidRPr="00B31452" w14:paraId="7C827615" w14:textId="77777777" w:rsidTr="00B31452">
        <w:trPr>
          <w:trHeight w:hRule="exact" w:val="712"/>
        </w:trPr>
        <w:tc>
          <w:tcPr>
            <w:tcW w:w="3369" w:type="dxa"/>
            <w:vAlign w:val="center"/>
          </w:tcPr>
          <w:p w14:paraId="77C502FF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Prečo chcem prijať</w:t>
            </w:r>
          </w:p>
          <w:p w14:paraId="5C10EFCA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sviatosť birmovania:</w:t>
            </w:r>
          </w:p>
        </w:tc>
        <w:tc>
          <w:tcPr>
            <w:tcW w:w="7116" w:type="dxa"/>
            <w:vAlign w:val="center"/>
          </w:tcPr>
          <w:p w14:paraId="10CBFBAA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1452" w:rsidRPr="00B31452" w14:paraId="6FEFF856" w14:textId="77777777" w:rsidTr="00B31452">
        <w:tc>
          <w:tcPr>
            <w:tcW w:w="10485" w:type="dxa"/>
            <w:gridSpan w:val="2"/>
          </w:tcPr>
          <w:p w14:paraId="33F8EEDA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Vyhlásenie birmovanca</w:t>
            </w:r>
          </w:p>
        </w:tc>
      </w:tr>
      <w:tr w:rsidR="00B31452" w:rsidRPr="00B31452" w14:paraId="3CCF6A8B" w14:textId="77777777" w:rsidTr="00B31452">
        <w:trPr>
          <w:trHeight w:val="1281"/>
        </w:trPr>
        <w:tc>
          <w:tcPr>
            <w:tcW w:w="10485" w:type="dxa"/>
            <w:gridSpan w:val="2"/>
            <w:vAlign w:val="center"/>
          </w:tcPr>
          <w:p w14:paraId="6416DE98" w14:textId="77777777" w:rsidR="00B31452" w:rsidRPr="00B31452" w:rsidRDefault="00B31452" w:rsidP="00B31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Som oboznámený/á s podmienkami prípravy. Som si vedomý/á, že ich neplnenie bude mať za následok oddialenie prijatia sviatosti birmovania na neurčito.</w:t>
            </w:r>
          </w:p>
          <w:p w14:paraId="5C666806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FB1A337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 .........................................       dňa ..............................  podpis................................................</w:t>
            </w:r>
          </w:p>
        </w:tc>
      </w:tr>
      <w:tr w:rsidR="00B31452" w:rsidRPr="00B31452" w14:paraId="6C3D854D" w14:textId="77777777" w:rsidTr="00B31452">
        <w:tc>
          <w:tcPr>
            <w:tcW w:w="10485" w:type="dxa"/>
            <w:gridSpan w:val="2"/>
          </w:tcPr>
          <w:p w14:paraId="7C37301B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III. Vyhlásenie rodičov birmovanca </w:t>
            </w:r>
          </w:p>
        </w:tc>
      </w:tr>
      <w:tr w:rsidR="00B31452" w:rsidRPr="00B31452" w14:paraId="2CC6CDFF" w14:textId="77777777" w:rsidTr="00B31452">
        <w:trPr>
          <w:trHeight w:val="1120"/>
        </w:trPr>
        <w:tc>
          <w:tcPr>
            <w:tcW w:w="10485" w:type="dxa"/>
            <w:gridSpan w:val="2"/>
            <w:vAlign w:val="center"/>
          </w:tcPr>
          <w:p w14:paraId="0F2FC0CE" w14:textId="77777777" w:rsidR="00B31452" w:rsidRPr="00B31452" w:rsidRDefault="00B31452" w:rsidP="00B31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Dotknutá osoba svojím podpisom potvrdzuje, že sa oboznámila s princípmi ochrany osobných údajov Rímskokatolíckej cirkvi v Slovenskej republike.  </w:t>
            </w:r>
          </w:p>
          <w:p w14:paraId="36044C9E" w14:textId="77777777" w:rsidR="00B31452" w:rsidRPr="00B31452" w:rsidRDefault="00B31452" w:rsidP="00B314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DFC2290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 ..............................    dňa ............................</w:t>
            </w:r>
            <w:r w:rsidRPr="00B314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podpis rodiča.....................................................</w:t>
            </w:r>
          </w:p>
        </w:tc>
      </w:tr>
    </w:tbl>
    <w:p w14:paraId="61D987C0" w14:textId="77777777" w:rsidR="00B31452" w:rsidRPr="00B31452" w:rsidRDefault="00B31452" w:rsidP="00B31452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7139C1F7" w14:textId="77777777" w:rsidR="00B31452" w:rsidRPr="00B31452" w:rsidRDefault="00B31452" w:rsidP="00B31452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14:paraId="4FD30C2D" w14:textId="77777777" w:rsidR="00B31452" w:rsidRPr="00B31452" w:rsidRDefault="00B31452" w:rsidP="00B31452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31452" w:rsidRPr="00B31452" w14:paraId="4D10078E" w14:textId="77777777" w:rsidTr="00B31452">
        <w:tc>
          <w:tcPr>
            <w:tcW w:w="10485" w:type="dxa"/>
          </w:tcPr>
          <w:p w14:paraId="6E870677" w14:textId="016EE8CD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IV. Potvrdenie o prijatých sviatostiach birmovného rodiča</w:t>
            </w:r>
            <w:r w:rsidR="003A61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(z krstnej matriky)</w:t>
            </w:r>
          </w:p>
        </w:tc>
      </w:tr>
      <w:tr w:rsidR="00B31452" w:rsidRPr="00B31452" w14:paraId="73ED8949" w14:textId="77777777" w:rsidTr="00B31452">
        <w:trPr>
          <w:trHeight w:val="1160"/>
        </w:trPr>
        <w:tc>
          <w:tcPr>
            <w:tcW w:w="10485" w:type="dxa"/>
            <w:vAlign w:val="center"/>
          </w:tcPr>
          <w:p w14:paraId="7AFEA408" w14:textId="77777777" w:rsidR="00B31452" w:rsidRPr="00B31452" w:rsidRDefault="00B31452" w:rsidP="00B31452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Meno a priezvisko:</w:t>
            </w:r>
          </w:p>
          <w:p w14:paraId="15E7B1C2" w14:textId="77777777" w:rsidR="00B31452" w:rsidRPr="00B31452" w:rsidRDefault="00B31452" w:rsidP="00B31452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Dátum a miesto krstu:</w:t>
            </w:r>
          </w:p>
          <w:p w14:paraId="749B13D9" w14:textId="4F5D4299" w:rsidR="00B31452" w:rsidRDefault="00B31452" w:rsidP="00B31452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Dátum a miesto birmovky:</w:t>
            </w:r>
          </w:p>
          <w:p w14:paraId="0D85725F" w14:textId="53814FDF" w:rsidR="00512C87" w:rsidRPr="00B31452" w:rsidRDefault="00512C87" w:rsidP="00B31452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Dátum a miesto cirkevného sobáša:</w:t>
            </w:r>
          </w:p>
          <w:p w14:paraId="7C556AC2" w14:textId="77777777" w:rsidR="00B31452" w:rsidRPr="00B31452" w:rsidRDefault="00B31452" w:rsidP="00B314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pečiatka a podpis </w:t>
            </w:r>
          </w:p>
        </w:tc>
      </w:tr>
    </w:tbl>
    <w:p w14:paraId="7AB8BC9D" w14:textId="77777777" w:rsidR="00B31452" w:rsidRPr="00B31452" w:rsidRDefault="00B31452" w:rsidP="00B31452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14:paraId="1C28C00F" w14:textId="77777777" w:rsidR="00B31452" w:rsidRPr="00B31452" w:rsidRDefault="00B31452" w:rsidP="00B31452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14:paraId="625CBE03" w14:textId="77777777" w:rsidR="00B31452" w:rsidRPr="00B31452" w:rsidRDefault="00B31452" w:rsidP="00B31452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14:paraId="1AF26CA2" w14:textId="77777777" w:rsidR="00B31452" w:rsidRPr="00B31452" w:rsidRDefault="00B31452" w:rsidP="00B31452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14:paraId="613E39C6" w14:textId="77777777" w:rsidR="00B31452" w:rsidRPr="00B31452" w:rsidRDefault="00B31452" w:rsidP="00B31452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31452" w:rsidRPr="00B31452" w14:paraId="1B1C3FCD" w14:textId="77777777" w:rsidTr="00B31452">
        <w:tc>
          <w:tcPr>
            <w:tcW w:w="10485" w:type="dxa"/>
          </w:tcPr>
          <w:p w14:paraId="2B3B403D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 Potvrdenie o prijatých sviatostiach birmovanca</w:t>
            </w:r>
            <w:r w:rsidRPr="00B3145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(vyplní farský úrad farnosti krstu; v prípade krstu v našej farnosti zakrúžkujte TU)</w:t>
            </w:r>
          </w:p>
        </w:tc>
      </w:tr>
      <w:tr w:rsidR="00B31452" w:rsidRPr="00B31452" w14:paraId="3CEC667E" w14:textId="77777777" w:rsidTr="00B31452">
        <w:trPr>
          <w:trHeight w:val="2552"/>
        </w:trPr>
        <w:tc>
          <w:tcPr>
            <w:tcW w:w="10485" w:type="dxa"/>
            <w:vAlign w:val="center"/>
          </w:tcPr>
          <w:p w14:paraId="25C85492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Meno a priezvisko:</w:t>
            </w:r>
          </w:p>
          <w:p w14:paraId="11612841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Záznam v matrike pokrstených: zv. .............. str. ............ č. ............</w:t>
            </w:r>
          </w:p>
          <w:p w14:paraId="5751F677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Dátum a miesto krstu:</w:t>
            </w:r>
          </w:p>
          <w:p w14:paraId="7E691D8D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Dátum a miesto 1. sv. Prijímania:</w:t>
            </w:r>
          </w:p>
          <w:p w14:paraId="219FA0C3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3E1394D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............................</w:t>
            </w:r>
          </w:p>
          <w:p w14:paraId="0260215C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pečiatka a podpis </w:t>
            </w:r>
          </w:p>
        </w:tc>
      </w:tr>
      <w:tr w:rsidR="00B31452" w:rsidRPr="00B31452" w14:paraId="33D6A0E0" w14:textId="77777777" w:rsidTr="00B31452">
        <w:trPr>
          <w:trHeight w:val="702"/>
        </w:trPr>
        <w:tc>
          <w:tcPr>
            <w:tcW w:w="10485" w:type="dxa"/>
            <w:vAlign w:val="center"/>
          </w:tcPr>
          <w:p w14:paraId="5424BFB9" w14:textId="77777777" w:rsidR="00B31452" w:rsidRPr="00B31452" w:rsidRDefault="00B31452" w:rsidP="00B314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sz w:val="24"/>
                <w:szCs w:val="24"/>
              </w:rPr>
              <w:t>Prosím o zápis do matriky pokrstených vo vašej farnosti:</w:t>
            </w:r>
          </w:p>
          <w:p w14:paraId="20DC05C9" w14:textId="60E39D5D" w:rsidR="00B31452" w:rsidRPr="00B31452" w:rsidRDefault="00B31452" w:rsidP="00202BE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Confirmatus/a die                               in </w:t>
            </w:r>
            <w:r w:rsidR="00202B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Voderady</w:t>
            </w:r>
          </w:p>
        </w:tc>
      </w:tr>
      <w:bookmarkEnd w:id="0"/>
    </w:tbl>
    <w:p w14:paraId="4BE67556" w14:textId="77777777" w:rsidR="00B31452" w:rsidRPr="00B31452" w:rsidRDefault="00B31452" w:rsidP="00B31452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65D4BE2B" w14:textId="77777777" w:rsidR="00B31452" w:rsidRDefault="00B31452" w:rsidP="00B31452">
      <w:pPr>
        <w:rPr>
          <w:b/>
          <w:bCs/>
        </w:rPr>
      </w:pPr>
    </w:p>
    <w:p w14:paraId="3F98E42E" w14:textId="77777777" w:rsidR="00B31452" w:rsidRDefault="00B31452" w:rsidP="00B31452">
      <w:pPr>
        <w:rPr>
          <w:b/>
          <w:bCs/>
        </w:rPr>
      </w:pPr>
    </w:p>
    <w:p w14:paraId="4C4B5C8C" w14:textId="62BB1EC9" w:rsidR="00B31452" w:rsidRPr="00B31452" w:rsidRDefault="00B31452" w:rsidP="00B31452">
      <w:pPr>
        <w:rPr>
          <w:b/>
          <w:bCs/>
        </w:rPr>
      </w:pPr>
      <w:r w:rsidRPr="00B31452">
        <w:rPr>
          <w:b/>
          <w:bCs/>
        </w:rPr>
        <w:t>Čo je sviatosť birmovania?</w:t>
      </w:r>
    </w:p>
    <w:p w14:paraId="022A4400" w14:textId="77777777" w:rsidR="00B31452" w:rsidRDefault="00B31452" w:rsidP="00B31452">
      <w:r>
        <w:t>Birmovanie je sviatosť kresťanskej dospelosti, ktorou nás Duch Svätý robí svedkami Ježiša Krista.</w:t>
      </w:r>
    </w:p>
    <w:p w14:paraId="2A7F5F03" w14:textId="35CF32F7" w:rsidR="00B31452" w:rsidRDefault="00B31452" w:rsidP="00B31452">
      <w:r>
        <w:t xml:space="preserve">Zdokonaľuje v nás krstnú milosť a dáva nám Ducha Svätého, aby nás hlbšie zakorenil v Božom synovstve, pevnejšie včlenil do Krista, posilnil naše spojenie s Cirkvou, väčšmi nás </w:t>
      </w:r>
      <w:r w:rsidRPr="00B31452">
        <w:t>zapojil do jej poslania a pomáhal nám vydávať svedectvo o kresťanskej viere slovom, ktoré sprevádzajú skutky.</w:t>
      </w:r>
    </w:p>
    <w:p w14:paraId="43D2A271" w14:textId="77777777" w:rsidR="00B31452" w:rsidRDefault="00B31452" w:rsidP="00B31452"/>
    <w:p w14:paraId="02AEAAE9" w14:textId="77777777" w:rsidR="00B31452" w:rsidRPr="00B31452" w:rsidRDefault="00B31452" w:rsidP="00B31452">
      <w:pPr>
        <w:rPr>
          <w:b/>
          <w:bCs/>
        </w:rPr>
      </w:pPr>
      <w:r w:rsidRPr="00B31452">
        <w:rPr>
          <w:b/>
          <w:bCs/>
        </w:rPr>
        <w:t>Kto môže prijať sviatosť birmovania?</w:t>
      </w:r>
    </w:p>
    <w:p w14:paraId="72BF0831" w14:textId="2DAAE1BD" w:rsidR="00B31452" w:rsidRDefault="00B31452" w:rsidP="00B31452">
      <w:r>
        <w:t>Sviatosť birmovania môže a má prijať každý pokrstený, ktorý ešte nebol birmovaný. Keďže krst, birmovanie a Eucharistia tvoria jednotu, „veriaci sú povinní prijať túto sviatosť vo vhodnom čase“, lebo sviatosť krstu je síce bez birmovania a Eucharistie platná a účinná, ale uvádzanie do kresťanského života ostáva neúplné (KKC 1286).</w:t>
      </w:r>
    </w:p>
    <w:p w14:paraId="25AA26C0" w14:textId="77777777" w:rsidR="00B31452" w:rsidRDefault="00B31452" w:rsidP="00B31452">
      <w:r>
        <w:t>Birmovanec pred prijatím sviatosti birmovania má byť v stave milosti posväcujúcej, preto má pristúpiť k sviatosti pokánia, aby sa očistil vzhľadom na prijatie daru Ducha Svätého. Horlivejšia modlitba ho má pripraviť, aby poslušne a ochotne prijal silu a milosti Ducha Svätého (porov.: KKC 1310).</w:t>
      </w:r>
    </w:p>
    <w:p w14:paraId="0B9D55C4" w14:textId="77777777" w:rsidR="00B31452" w:rsidRDefault="00B31452" w:rsidP="00B31452"/>
    <w:p w14:paraId="2DEFF4A8" w14:textId="77777777" w:rsidR="00B31452" w:rsidRPr="00B31452" w:rsidRDefault="00B31452" w:rsidP="00B31452">
      <w:pPr>
        <w:rPr>
          <w:b/>
          <w:bCs/>
        </w:rPr>
      </w:pPr>
      <w:r w:rsidRPr="00B31452">
        <w:rPr>
          <w:b/>
          <w:bCs/>
        </w:rPr>
        <w:t>Aké sú podmienky k prijatiu sviatosti birmovania pre birmovanca v čase prípravy?</w:t>
      </w:r>
    </w:p>
    <w:p w14:paraId="5C87B711" w14:textId="77777777" w:rsidR="00B31452" w:rsidRDefault="00B31452" w:rsidP="00B31452">
      <w:pPr>
        <w:pStyle w:val="Odsekzoznamu"/>
        <w:numPr>
          <w:ilvl w:val="0"/>
          <w:numId w:val="1"/>
        </w:numPr>
      </w:pPr>
      <w:r>
        <w:t>prijatie sviatosti krstu a Eucharistie;</w:t>
      </w:r>
    </w:p>
    <w:p w14:paraId="5D8700A2" w14:textId="08112998" w:rsidR="00B31452" w:rsidRDefault="00B31452" w:rsidP="00B31452">
      <w:pPr>
        <w:pStyle w:val="Odsekzoznamu"/>
        <w:numPr>
          <w:ilvl w:val="0"/>
          <w:numId w:val="1"/>
        </w:numPr>
      </w:pPr>
      <w:r>
        <w:t>účasť na sv. omšiach v</w:t>
      </w:r>
      <w:r w:rsidR="003068DE">
        <w:t> </w:t>
      </w:r>
      <w:r>
        <w:t>nedeľu</w:t>
      </w:r>
      <w:r w:rsidR="003068DE">
        <w:t>,</w:t>
      </w:r>
      <w:r>
        <w:t xml:space="preserve"> v prikázané sviatky</w:t>
      </w:r>
      <w:r w:rsidR="003068DE">
        <w:t xml:space="preserve"> a na svätých omšiach pre birmovancov</w:t>
      </w:r>
      <w:r>
        <w:t>;</w:t>
      </w:r>
    </w:p>
    <w:p w14:paraId="1F30318D" w14:textId="77777777" w:rsidR="00B31452" w:rsidRDefault="00B31452" w:rsidP="00B31452">
      <w:pPr>
        <w:pStyle w:val="Odsekzoznamu"/>
        <w:numPr>
          <w:ilvl w:val="0"/>
          <w:numId w:val="1"/>
        </w:numPr>
      </w:pPr>
      <w:r>
        <w:t>aspoň raz do mesiaca prijatie sviatosti zmierenia;</w:t>
      </w:r>
    </w:p>
    <w:p w14:paraId="1FB2F63F" w14:textId="43A22F2F" w:rsidR="00B31452" w:rsidRDefault="00B31452" w:rsidP="00B31452">
      <w:pPr>
        <w:pStyle w:val="Odsekzoznamu"/>
        <w:numPr>
          <w:ilvl w:val="0"/>
          <w:numId w:val="1"/>
        </w:numPr>
      </w:pPr>
      <w:r>
        <w:t>účasť na pravidelných stretnutiach v rámci prípravy na birmovku;</w:t>
      </w:r>
    </w:p>
    <w:p w14:paraId="4DC3803A" w14:textId="77777777" w:rsidR="00B31452" w:rsidRDefault="00B31452" w:rsidP="00B31452">
      <w:pPr>
        <w:pStyle w:val="Odsekzoznamu"/>
        <w:numPr>
          <w:ilvl w:val="0"/>
          <w:numId w:val="1"/>
        </w:numPr>
      </w:pPr>
      <w:r>
        <w:t>účasť na pastoračných aktivitách farnosti.</w:t>
      </w:r>
    </w:p>
    <w:p w14:paraId="601B02D1" w14:textId="77777777" w:rsidR="00B31452" w:rsidRPr="00B31452" w:rsidRDefault="00B31452" w:rsidP="00B31452">
      <w:pPr>
        <w:rPr>
          <w:b/>
          <w:bCs/>
        </w:rPr>
      </w:pPr>
      <w:r w:rsidRPr="00B31452">
        <w:rPr>
          <w:b/>
          <w:bCs/>
        </w:rPr>
        <w:t>Aké birmovné meno si má birmovanec vybrať?</w:t>
      </w:r>
    </w:p>
    <w:p w14:paraId="2254322E" w14:textId="09B4DFC1" w:rsidR="00212651" w:rsidRDefault="00B31452" w:rsidP="00B31452">
      <w:r>
        <w:t>Birmovné meno si birmovanec vyberá zo zoznamu svätých alebo blahoslavených. Život a svedectvo viery svätého, alebo blahoslaveného by malo birmovanca osloviť natoľko, aby sa bližšie oboznámil s jeho životom a aby sa birmovný patrón stal preňho vzorom kresťanského života.</w:t>
      </w:r>
    </w:p>
    <w:sectPr w:rsidR="00212651" w:rsidSect="00B3145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25590"/>
    <w:multiLevelType w:val="hybridMultilevel"/>
    <w:tmpl w:val="7FF09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748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52"/>
    <w:rsid w:val="00101B73"/>
    <w:rsid w:val="00202BE6"/>
    <w:rsid w:val="00212651"/>
    <w:rsid w:val="003068DE"/>
    <w:rsid w:val="003A6111"/>
    <w:rsid w:val="00463BBD"/>
    <w:rsid w:val="00512C87"/>
    <w:rsid w:val="00B31452"/>
    <w:rsid w:val="00BF21B0"/>
    <w:rsid w:val="00D21E5B"/>
    <w:rsid w:val="00E3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1FD3"/>
  <w15:docId w15:val="{FA2A022C-3FFB-42F6-9A3A-2A9CFF59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eradyfara.wbl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deradyfara.wbl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deradyfara.wbl.sk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Gallovič</dc:creator>
  <cp:keywords/>
  <dc:description/>
  <cp:lastModifiedBy>danluk</cp:lastModifiedBy>
  <cp:revision>6</cp:revision>
  <cp:lastPrinted>2022-10-10T17:27:00Z</cp:lastPrinted>
  <dcterms:created xsi:type="dcterms:W3CDTF">2022-10-09T07:32:00Z</dcterms:created>
  <dcterms:modified xsi:type="dcterms:W3CDTF">2022-10-10T17:29:00Z</dcterms:modified>
</cp:coreProperties>
</file>